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CD9" w:rsidRPr="00DD2893" w:rsidRDefault="006A5CD9" w:rsidP="006A5CD9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:rsidR="006A5CD9" w:rsidRPr="00DD2893" w:rsidRDefault="006A5CD9" w:rsidP="006A5CD9">
      <w:pPr>
        <w:spacing w:before="6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 xml:space="preserve">Khoa: </w:t>
      </w:r>
      <w:r w:rsidRPr="00DD2893"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>Ngoại ngữ</w:t>
      </w:r>
    </w:p>
    <w:p w:rsidR="006A5CD9" w:rsidRDefault="006A5CD9" w:rsidP="006A5CD9">
      <w:pPr>
        <w:spacing w:before="60"/>
        <w:jc w:val="both"/>
        <w:rPr>
          <w:color w:val="000000"/>
          <w:szCs w:val="24"/>
        </w:rPr>
      </w:pPr>
      <w:r w:rsidRPr="00DD2893">
        <w:rPr>
          <w:color w:val="000000"/>
          <w:szCs w:val="24"/>
        </w:rPr>
        <w:t xml:space="preserve">Bộ môn:  </w:t>
      </w:r>
      <w:r w:rsidRPr="00F150AB">
        <w:rPr>
          <w:b/>
          <w:color w:val="000000"/>
          <w:szCs w:val="24"/>
        </w:rPr>
        <w:t>Thực hành tiếng</w:t>
      </w:r>
    </w:p>
    <w:p w:rsidR="006A5CD9" w:rsidRPr="00242D98" w:rsidRDefault="006A5CD9" w:rsidP="006A5CD9">
      <w:pPr>
        <w:spacing w:before="60"/>
        <w:jc w:val="both"/>
        <w:rPr>
          <w:color w:val="000000"/>
          <w:szCs w:val="24"/>
        </w:rPr>
      </w:pPr>
    </w:p>
    <w:p w:rsidR="006A5CD9" w:rsidRPr="00DD2893" w:rsidRDefault="006A5CD9" w:rsidP="006A5CD9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>ĐỀ CƯƠNG HỌC PHẦN</w:t>
      </w:r>
    </w:p>
    <w:p w:rsidR="006A5CD9" w:rsidRPr="00DD2893" w:rsidRDefault="006A5CD9" w:rsidP="006A5CD9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1. Thông tin về học phần</w:t>
      </w:r>
      <w:r>
        <w:rPr>
          <w:b/>
          <w:color w:val="000000"/>
          <w:szCs w:val="24"/>
        </w:rPr>
        <w:t>:</w:t>
      </w:r>
    </w:p>
    <w:p w:rsidR="006A5CD9" w:rsidRPr="00B37638" w:rsidRDefault="006A5CD9" w:rsidP="006A5CD9">
      <w:pPr>
        <w:spacing w:before="120"/>
        <w:rPr>
          <w:color w:val="000000"/>
          <w:szCs w:val="24"/>
        </w:rPr>
      </w:pPr>
      <w:r w:rsidRPr="00DD2893">
        <w:rPr>
          <w:color w:val="000000"/>
          <w:szCs w:val="24"/>
        </w:rPr>
        <w:t>Tên học phần: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B37638">
        <w:rPr>
          <w:i/>
          <w:color w:val="000000"/>
          <w:sz w:val="22"/>
          <w:szCs w:val="22"/>
        </w:rPr>
        <w:tab/>
      </w:r>
      <w:r w:rsidRPr="00B37638">
        <w:rPr>
          <w:i/>
          <w:color w:val="000000"/>
          <w:sz w:val="22"/>
          <w:szCs w:val="22"/>
        </w:rPr>
        <w:tab/>
      </w:r>
    </w:p>
    <w:p w:rsidR="006A5CD9" w:rsidRPr="00E42D8D" w:rsidRDefault="006A5CD9" w:rsidP="006A5CD9">
      <w:pPr>
        <w:numPr>
          <w:ilvl w:val="0"/>
          <w:numId w:val="1"/>
        </w:numPr>
        <w:spacing w:before="120"/>
        <w:rPr>
          <w:b/>
          <w:color w:val="000000"/>
          <w:szCs w:val="24"/>
        </w:rPr>
      </w:pPr>
      <w:r>
        <w:rPr>
          <w:color w:val="000000"/>
          <w:szCs w:val="24"/>
        </w:rPr>
        <w:t>Tiếng Việt:</w:t>
      </w:r>
      <w:r>
        <w:rPr>
          <w:i/>
          <w:color w:val="0000FF"/>
          <w:szCs w:val="22"/>
        </w:rPr>
        <w:tab/>
      </w:r>
      <w:r w:rsidRPr="00E42D8D">
        <w:rPr>
          <w:b/>
          <w:color w:val="000000"/>
          <w:szCs w:val="24"/>
        </w:rPr>
        <w:t>NÓI 3</w:t>
      </w:r>
    </w:p>
    <w:p w:rsidR="006A5CD9" w:rsidRPr="0091083A" w:rsidRDefault="006A5CD9" w:rsidP="006A5CD9">
      <w:pPr>
        <w:numPr>
          <w:ilvl w:val="0"/>
          <w:numId w:val="1"/>
        </w:numPr>
        <w:spacing w:before="120"/>
        <w:rPr>
          <w:color w:val="000000"/>
          <w:szCs w:val="24"/>
        </w:rPr>
      </w:pPr>
      <w:r>
        <w:rPr>
          <w:color w:val="000000"/>
          <w:szCs w:val="24"/>
        </w:rPr>
        <w:t xml:space="preserve">Tiếng </w:t>
      </w:r>
      <w:r w:rsidRPr="0091083A">
        <w:rPr>
          <w:color w:val="000000"/>
          <w:szCs w:val="24"/>
        </w:rPr>
        <w:t>Anh:</w:t>
      </w:r>
      <w:r w:rsidRPr="0091083A">
        <w:rPr>
          <w:color w:val="000000"/>
          <w:szCs w:val="24"/>
        </w:rPr>
        <w:tab/>
      </w:r>
      <w:r w:rsidRPr="00E42D8D">
        <w:rPr>
          <w:b/>
          <w:color w:val="000000"/>
          <w:szCs w:val="24"/>
        </w:rPr>
        <w:t>SPEAKING 3</w:t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</w:p>
    <w:p w:rsidR="006A5CD9" w:rsidRPr="00CC4096" w:rsidRDefault="006A5CD9" w:rsidP="006A5CD9">
      <w:pPr>
        <w:spacing w:before="120"/>
      </w:pPr>
      <w:r w:rsidRPr="00DD2893">
        <w:rPr>
          <w:color w:val="000000"/>
          <w:szCs w:val="24"/>
        </w:rPr>
        <w:t>Mã học phần: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D56CF3">
        <w:rPr>
          <w:color w:val="000000"/>
          <w:szCs w:val="24"/>
        </w:rPr>
        <w:t>FLS383</w:t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  <w:t>Số tín chỉ:</w:t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>2(30-0)</w:t>
      </w:r>
    </w:p>
    <w:p w:rsidR="006A5CD9" w:rsidRPr="00313BE2" w:rsidRDefault="006A5CD9" w:rsidP="006A5CD9">
      <w:pPr>
        <w:spacing w:before="120"/>
        <w:rPr>
          <w:color w:val="000000"/>
        </w:rPr>
      </w:pPr>
      <w:r w:rsidRPr="00DD2893">
        <w:rPr>
          <w:color w:val="000000"/>
          <w:szCs w:val="24"/>
        </w:rPr>
        <w:t>Đào tạo trình độ: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5A1D21">
        <w:rPr>
          <w:color w:val="000000"/>
          <w:szCs w:val="24"/>
        </w:rPr>
        <w:t>Đại học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313BE2">
        <w:rPr>
          <w:color w:val="0000FF"/>
        </w:rPr>
        <w:tab/>
      </w:r>
    </w:p>
    <w:p w:rsidR="006A5CD9" w:rsidRPr="00313BE2" w:rsidRDefault="006A5CD9" w:rsidP="006A5CD9">
      <w:pPr>
        <w:spacing w:before="120"/>
        <w:jc w:val="both"/>
        <w:rPr>
          <w:color w:val="000000"/>
        </w:rPr>
      </w:pPr>
      <w:r w:rsidRPr="00DD2893">
        <w:rPr>
          <w:color w:val="000000"/>
          <w:szCs w:val="24"/>
        </w:rPr>
        <w:t>Học phần tiên quyết: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A272C6">
        <w:rPr>
          <w:color w:val="000000"/>
          <w:szCs w:val="24"/>
        </w:rPr>
        <w:t>NÓI 2</w:t>
      </w:r>
      <w:r w:rsidRPr="00313BE2">
        <w:rPr>
          <w:color w:val="0000FF"/>
        </w:rPr>
        <w:tab/>
      </w:r>
      <w:r w:rsidRPr="00313BE2">
        <w:rPr>
          <w:color w:val="0000FF"/>
        </w:rPr>
        <w:tab/>
      </w:r>
    </w:p>
    <w:p w:rsidR="006A5CD9" w:rsidRPr="00FD7761" w:rsidRDefault="006A5CD9" w:rsidP="006A5CD9">
      <w:pPr>
        <w:spacing w:before="120"/>
        <w:jc w:val="both"/>
        <w:rPr>
          <w:i/>
          <w:color w:val="000000"/>
        </w:rPr>
      </w:pPr>
      <w:r w:rsidRPr="00DD2893">
        <w:rPr>
          <w:b/>
          <w:color w:val="000000"/>
          <w:szCs w:val="24"/>
        </w:rPr>
        <w:t>2. Mô tả tóm tắt học phần</w:t>
      </w:r>
      <w:r>
        <w:rPr>
          <w:b/>
          <w:color w:val="000000"/>
          <w:szCs w:val="24"/>
        </w:rPr>
        <w:t>:</w:t>
      </w:r>
      <w:r w:rsidRPr="001E5FF9">
        <w:rPr>
          <w:color w:val="000000"/>
          <w:szCs w:val="24"/>
        </w:rPr>
        <w:tab/>
      </w:r>
    </w:p>
    <w:p w:rsidR="006A5CD9" w:rsidRPr="004827FF" w:rsidRDefault="006A5CD9" w:rsidP="00201CBF">
      <w:pPr>
        <w:spacing w:line="276" w:lineRule="auto"/>
        <w:ind w:firstLine="567"/>
        <w:jc w:val="both"/>
        <w:rPr>
          <w:szCs w:val="24"/>
          <w:lang w:val="vi-VN"/>
        </w:rPr>
      </w:pPr>
      <w:r w:rsidRPr="004827FF">
        <w:rPr>
          <w:szCs w:val="24"/>
          <w:lang w:val="vi-VN"/>
        </w:rPr>
        <w:t xml:space="preserve">Học phần rèn luyện người học các kỹ năng xử lý các tình huống, chủ trì thảo luận theo các chủ đề:  giáo dục, </w:t>
      </w:r>
      <w:r w:rsidR="00201CBF">
        <w:rPr>
          <w:szCs w:val="24"/>
        </w:rPr>
        <w:t>giải trí</w:t>
      </w:r>
      <w:r w:rsidRPr="004827FF">
        <w:rPr>
          <w:szCs w:val="24"/>
          <w:lang w:val="vi-VN"/>
        </w:rPr>
        <w:t xml:space="preserve">, sức khỏe và văn hóa. Sau khi kết thúc học phần, người học có thể giao tiếp nghe nói đạt trình độ B1+ theo khung tham chiếu Châu Âu (CEFR). </w:t>
      </w:r>
    </w:p>
    <w:p w:rsidR="006A5CD9" w:rsidRDefault="006A5CD9" w:rsidP="006A5CD9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3. Mục tiêu</w:t>
      </w:r>
      <w:r>
        <w:rPr>
          <w:b/>
          <w:color w:val="000000"/>
          <w:szCs w:val="24"/>
        </w:rPr>
        <w:t>:</w:t>
      </w:r>
    </w:p>
    <w:p w:rsidR="006A5CD9" w:rsidRDefault="006A5CD9" w:rsidP="000A6041">
      <w:pPr>
        <w:spacing w:before="120"/>
        <w:ind w:left="567" w:hanging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Giúp người học có đủ kiến thức (từ vựng, cấu trúc, ngữ pháp, ngữ điệu, v.v...) và kỹ năng cần thiết để giao tiếp ở nhiều tình huống quen thuộc trong cuộc sống. </w:t>
      </w:r>
    </w:p>
    <w:p w:rsidR="006A5CD9" w:rsidRDefault="006A5CD9" w:rsidP="000A6041">
      <w:pPr>
        <w:spacing w:before="120"/>
        <w:ind w:left="567" w:hanging="567"/>
        <w:jc w:val="both"/>
        <w:rPr>
          <w:color w:val="000000"/>
          <w:szCs w:val="24"/>
        </w:rPr>
      </w:pPr>
      <w:r>
        <w:rPr>
          <w:color w:val="000000"/>
          <w:szCs w:val="24"/>
        </w:rPr>
        <w:t>- Giúp người học phát triển các kỹ năng lập luận, trình bày ý kiến cá nhân ở những chủ đề quen thuộc.</w:t>
      </w:r>
    </w:p>
    <w:p w:rsidR="006A5CD9" w:rsidRPr="00CD35CC" w:rsidRDefault="006A5CD9" w:rsidP="000A6041">
      <w:pPr>
        <w:spacing w:before="120"/>
        <w:ind w:left="567" w:hanging="567"/>
        <w:jc w:val="both"/>
        <w:rPr>
          <w:color w:val="000000"/>
          <w:szCs w:val="24"/>
        </w:rPr>
      </w:pPr>
      <w:r>
        <w:rPr>
          <w:color w:val="000000"/>
          <w:szCs w:val="24"/>
        </w:rPr>
        <w:t>- Giúp người học có thể giao tiếp đạt trên bậc 3 (tương đương B1+ của khung tham chiếu Châu Âu)</w:t>
      </w:r>
    </w:p>
    <w:p w:rsidR="006A5CD9" w:rsidRDefault="006A5CD9" w:rsidP="006A5CD9">
      <w:pPr>
        <w:spacing w:before="1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4. Kết quả học tập mong đợi (KQHT): </w:t>
      </w:r>
      <w:r w:rsidRPr="002009F7">
        <w:rPr>
          <w:color w:val="000000"/>
          <w:szCs w:val="24"/>
        </w:rPr>
        <w:t xml:space="preserve">Sau khi học xong học phần, </w:t>
      </w:r>
      <w:r>
        <w:rPr>
          <w:color w:val="000000"/>
          <w:szCs w:val="24"/>
        </w:rPr>
        <w:t xml:space="preserve">người học </w:t>
      </w:r>
      <w:r w:rsidRPr="002009F7">
        <w:rPr>
          <w:color w:val="000000"/>
          <w:szCs w:val="24"/>
        </w:rPr>
        <w:t>có thể:</w:t>
      </w:r>
    </w:p>
    <w:p w:rsidR="006A5CD9" w:rsidRPr="000E7AB2" w:rsidRDefault="006A5CD9" w:rsidP="006A5CD9">
      <w:pPr>
        <w:spacing w:before="120"/>
        <w:jc w:val="both"/>
        <w:rPr>
          <w:b/>
          <w:color w:val="000000"/>
          <w:szCs w:val="24"/>
        </w:rPr>
      </w:pPr>
      <w:r w:rsidRPr="000E7AB2">
        <w:rPr>
          <w:b/>
          <w:color w:val="000000"/>
          <w:szCs w:val="24"/>
        </w:rPr>
        <w:t>Kiến thức</w:t>
      </w:r>
    </w:p>
    <w:p w:rsidR="006A5CD9" w:rsidRDefault="006A5CD9" w:rsidP="006A5CD9">
      <w:pPr>
        <w:numPr>
          <w:ilvl w:val="0"/>
          <w:numId w:val="2"/>
        </w:num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>Nắm được nội dung (từ vựng, cấu trúc, ngữ pháp, ngữ điệu, v.v...) về các chủ đề liên quan</w:t>
      </w:r>
    </w:p>
    <w:p w:rsidR="006A5CD9" w:rsidRPr="000E7AB2" w:rsidRDefault="006A5CD9" w:rsidP="006A5CD9">
      <w:pPr>
        <w:spacing w:before="120"/>
        <w:jc w:val="both"/>
        <w:rPr>
          <w:b/>
          <w:color w:val="000000"/>
          <w:szCs w:val="24"/>
        </w:rPr>
      </w:pPr>
      <w:r w:rsidRPr="000E7AB2">
        <w:rPr>
          <w:b/>
          <w:color w:val="000000"/>
          <w:szCs w:val="24"/>
        </w:rPr>
        <w:t>Kỹ năng</w:t>
      </w:r>
    </w:p>
    <w:p w:rsidR="006A5CD9" w:rsidRDefault="006A5CD9" w:rsidP="006A5CD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b) tham gia thảo luận về những chủ đề quen thuộc hoặc yêu thích, trong đó nêu được ý kiến cá nhân, đề nghị, thái độ, lời khuyên hay cảm nghĩ của mình, v.v...</w:t>
      </w:r>
    </w:p>
    <w:p w:rsidR="006A5CD9" w:rsidRDefault="006A5CD9" w:rsidP="006A5CD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c) miêu tả, so sánh, đối chiếu, đánh giá hay lập luận về một vấn đề, sự việc mà mình có kinh nghiệm.</w:t>
      </w:r>
    </w:p>
    <w:p w:rsidR="006A5CD9" w:rsidRDefault="006A5CD9" w:rsidP="006A5CD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d) tóm tắt một vấn đề hay sự việc từ những nguồn thông tin khác nhau.</w:t>
      </w:r>
    </w:p>
    <w:p w:rsidR="006A5CD9" w:rsidRDefault="006A5CD9" w:rsidP="006A5CD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e) trình bày ý kiến hoặc thuyết trình một chủ đề có chuẩn bị trước đồng thời trả lời các câu hỏi liên quan một cách rõ ràng.</w:t>
      </w:r>
    </w:p>
    <w:p w:rsidR="00201CBF" w:rsidRDefault="00201CBF" w:rsidP="006A5CD9">
      <w:pPr>
        <w:spacing w:before="120"/>
        <w:jc w:val="both"/>
        <w:rPr>
          <w:b/>
          <w:color w:val="000000"/>
          <w:szCs w:val="24"/>
        </w:rPr>
      </w:pPr>
    </w:p>
    <w:p w:rsidR="00F150AB" w:rsidRDefault="00F150AB" w:rsidP="006A5CD9">
      <w:pPr>
        <w:spacing w:before="120"/>
        <w:jc w:val="both"/>
        <w:rPr>
          <w:b/>
          <w:color w:val="000000"/>
          <w:szCs w:val="24"/>
        </w:rPr>
      </w:pPr>
    </w:p>
    <w:p w:rsidR="006A5CD9" w:rsidRPr="000E7AB2" w:rsidRDefault="006A5CD9" w:rsidP="006A5CD9">
      <w:pPr>
        <w:spacing w:before="120"/>
        <w:jc w:val="both"/>
        <w:rPr>
          <w:b/>
          <w:color w:val="000000"/>
          <w:szCs w:val="24"/>
        </w:rPr>
      </w:pPr>
      <w:r w:rsidRPr="000E7AB2">
        <w:rPr>
          <w:b/>
          <w:color w:val="000000"/>
          <w:szCs w:val="24"/>
        </w:rPr>
        <w:lastRenderedPageBreak/>
        <w:t>Thái độ</w:t>
      </w:r>
    </w:p>
    <w:p w:rsidR="006A5CD9" w:rsidRDefault="006A5CD9" w:rsidP="006A5CD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g) </w:t>
      </w:r>
      <w:r w:rsidRPr="003D29F5">
        <w:rPr>
          <w:color w:val="000000"/>
          <w:szCs w:val="24"/>
        </w:rPr>
        <w:t>nhận thức được tầm quan trọng của học phần cũng như lượng kiến thức và kỹ năng được cung cấp và rèn luyện trong quá trình tham gia học tập.</w:t>
      </w:r>
    </w:p>
    <w:p w:rsidR="006A5CD9" w:rsidRDefault="006A5CD9" w:rsidP="006A5CD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h) ý thức được việc học tập và rèn luyện thường xuyên, suốt đời</w:t>
      </w:r>
    </w:p>
    <w:p w:rsidR="006A5CD9" w:rsidRDefault="006A5CD9" w:rsidP="006A5CD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i) hình thành những quan niệm tích cực, đúng đắn về nghệ thuật</w:t>
      </w:r>
    </w:p>
    <w:p w:rsidR="006A5CD9" w:rsidRDefault="006A5CD9" w:rsidP="006A5CD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k) nhận thức được tầm quan trọng của sức khỏe</w:t>
      </w:r>
    </w:p>
    <w:p w:rsidR="006A5CD9" w:rsidRDefault="006A5CD9" w:rsidP="006A5CD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l) nhận thức được tầm quan trọng của giao tiếp và những cử chỉ, quan niệm giao tiếp đúng đắn</w:t>
      </w:r>
    </w:p>
    <w:p w:rsidR="006A5CD9" w:rsidRDefault="006A5CD9" w:rsidP="006A5CD9">
      <w:pPr>
        <w:spacing w:before="120" w:after="60"/>
        <w:jc w:val="both"/>
        <w:rPr>
          <w:color w:val="000000"/>
          <w:szCs w:val="24"/>
        </w:rPr>
      </w:pPr>
      <w:r w:rsidRPr="002655A9">
        <w:rPr>
          <w:b/>
          <w:color w:val="000000"/>
          <w:szCs w:val="24"/>
        </w:rPr>
        <w:t>5. Nội dung:</w:t>
      </w:r>
      <w:r>
        <w:rPr>
          <w:color w:val="000000"/>
          <w:szCs w:val="24"/>
        </w:rPr>
        <w:tab/>
      </w: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1843"/>
        <w:gridCol w:w="837"/>
        <w:gridCol w:w="806"/>
      </w:tblGrid>
      <w:tr w:rsidR="006A5CD9" w:rsidRPr="00C03A30" w:rsidTr="00FD58B3">
        <w:tc>
          <w:tcPr>
            <w:tcW w:w="675" w:type="dxa"/>
            <w:vMerge w:val="restart"/>
            <w:shd w:val="clear" w:color="auto" w:fill="auto"/>
            <w:vAlign w:val="center"/>
          </w:tcPr>
          <w:p w:rsidR="006A5CD9" w:rsidRPr="00C03A30" w:rsidRDefault="006A5CD9" w:rsidP="00FD58B3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6A5CD9" w:rsidRPr="00C03A30" w:rsidRDefault="006A5CD9" w:rsidP="00FD58B3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Chủ đề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A5CD9" w:rsidRPr="00C03A30" w:rsidRDefault="006A5CD9" w:rsidP="00FD58B3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6A5CD9" w:rsidRPr="00C03A30" w:rsidRDefault="006A5CD9" w:rsidP="00FD58B3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Số tiết</w:t>
            </w:r>
          </w:p>
        </w:tc>
      </w:tr>
      <w:tr w:rsidR="006A5CD9" w:rsidRPr="00C03A30" w:rsidTr="00FD58B3">
        <w:tc>
          <w:tcPr>
            <w:tcW w:w="675" w:type="dxa"/>
            <w:vMerge/>
            <w:shd w:val="clear" w:color="auto" w:fill="auto"/>
            <w:vAlign w:val="center"/>
          </w:tcPr>
          <w:p w:rsidR="006A5CD9" w:rsidRPr="00C03A30" w:rsidRDefault="006A5CD9" w:rsidP="00FD58B3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6A5CD9" w:rsidRPr="00C03A30" w:rsidRDefault="006A5CD9" w:rsidP="00FD58B3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A5CD9" w:rsidRPr="00C03A30" w:rsidRDefault="006A5CD9" w:rsidP="00FD58B3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6A5CD9" w:rsidRPr="00C03A30" w:rsidRDefault="006A5CD9" w:rsidP="00FD58B3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LT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6A5CD9" w:rsidRPr="00C03A30" w:rsidRDefault="006A5CD9" w:rsidP="00FD58B3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TH</w:t>
            </w:r>
          </w:p>
        </w:tc>
      </w:tr>
      <w:tr w:rsidR="006A5CD9" w:rsidRPr="00C03A30" w:rsidTr="00FD58B3">
        <w:tc>
          <w:tcPr>
            <w:tcW w:w="675" w:type="dxa"/>
            <w:shd w:val="clear" w:color="auto" w:fill="auto"/>
          </w:tcPr>
          <w:p w:rsidR="006A5CD9" w:rsidRPr="00C03A30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6A5CD9" w:rsidRPr="00C03A30" w:rsidRDefault="006A5CD9" w:rsidP="00FD58B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Giới thiệu học phần và phương pháp học tập</w:t>
            </w:r>
          </w:p>
        </w:tc>
        <w:tc>
          <w:tcPr>
            <w:tcW w:w="1843" w:type="dxa"/>
            <w:shd w:val="clear" w:color="auto" w:fill="auto"/>
          </w:tcPr>
          <w:p w:rsidR="006A5CD9" w:rsidRPr="00C03A30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</w:t>
            </w:r>
          </w:p>
        </w:tc>
        <w:tc>
          <w:tcPr>
            <w:tcW w:w="837" w:type="dxa"/>
            <w:shd w:val="clear" w:color="auto" w:fill="auto"/>
          </w:tcPr>
          <w:p w:rsidR="006A5CD9" w:rsidRPr="00C03A30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6A5CD9" w:rsidRPr="00C03A30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6A5CD9" w:rsidRPr="00C03A30" w:rsidTr="00FD58B3">
        <w:tc>
          <w:tcPr>
            <w:tcW w:w="675" w:type="dxa"/>
            <w:shd w:val="clear" w:color="auto" w:fill="auto"/>
          </w:tcPr>
          <w:p w:rsidR="006A5CD9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2</w:t>
            </w:r>
          </w:p>
          <w:p w:rsidR="006A5CD9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</w:t>
            </w:r>
          </w:p>
          <w:p w:rsidR="006A5CD9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  <w:p w:rsidR="0091158F" w:rsidRDefault="0091158F" w:rsidP="00FD58B3">
            <w:pPr>
              <w:spacing w:before="60"/>
              <w:jc w:val="center"/>
              <w:rPr>
                <w:color w:val="000000"/>
                <w:szCs w:val="24"/>
              </w:rPr>
            </w:pPr>
          </w:p>
          <w:p w:rsidR="0091158F" w:rsidRPr="00C03A30" w:rsidRDefault="0091158F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</w:t>
            </w:r>
          </w:p>
        </w:tc>
        <w:tc>
          <w:tcPr>
            <w:tcW w:w="5245" w:type="dxa"/>
            <w:shd w:val="clear" w:color="auto" w:fill="auto"/>
          </w:tcPr>
          <w:p w:rsidR="006A5CD9" w:rsidRPr="00EE3913" w:rsidRDefault="006A5CD9" w:rsidP="00FD58B3">
            <w:pPr>
              <w:spacing w:before="60"/>
              <w:rPr>
                <w:b/>
                <w:color w:val="000000"/>
                <w:szCs w:val="24"/>
              </w:rPr>
            </w:pPr>
            <w:r w:rsidRPr="00EE3913">
              <w:rPr>
                <w:b/>
                <w:color w:val="000000"/>
                <w:szCs w:val="24"/>
              </w:rPr>
              <w:t xml:space="preserve">Giáo dục </w:t>
            </w:r>
          </w:p>
          <w:p w:rsidR="006A5CD9" w:rsidRDefault="006A5CD9" w:rsidP="00FD58B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Các </w:t>
            </w:r>
            <w:r w:rsidR="0091158F">
              <w:rPr>
                <w:color w:val="000000"/>
                <w:szCs w:val="24"/>
              </w:rPr>
              <w:t>ngành học, môn học</w:t>
            </w:r>
            <w:r w:rsidR="00B10C3D">
              <w:rPr>
                <w:color w:val="000000"/>
                <w:szCs w:val="24"/>
              </w:rPr>
              <w:t xml:space="preserve"> phổ biến</w:t>
            </w:r>
          </w:p>
          <w:p w:rsidR="0091158F" w:rsidRDefault="0091158F" w:rsidP="00FD58B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phương pháp học tập hiện đại và truyển thống</w:t>
            </w:r>
          </w:p>
          <w:p w:rsidR="006A5CD9" w:rsidRPr="00C03A30" w:rsidRDefault="0091158F" w:rsidP="0091158F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q</w:t>
            </w:r>
            <w:r w:rsidR="00B10C3D">
              <w:rPr>
                <w:color w:val="000000"/>
                <w:szCs w:val="24"/>
              </w:rPr>
              <w:t xml:space="preserve">uan </w:t>
            </w:r>
            <w:r>
              <w:rPr>
                <w:color w:val="000000"/>
                <w:szCs w:val="24"/>
              </w:rPr>
              <w:t>điểm về giáo dục</w:t>
            </w:r>
          </w:p>
        </w:tc>
        <w:tc>
          <w:tcPr>
            <w:tcW w:w="1843" w:type="dxa"/>
            <w:shd w:val="clear" w:color="auto" w:fill="auto"/>
          </w:tcPr>
          <w:p w:rsidR="006A5CD9" w:rsidRPr="00C03A30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h</w:t>
            </w:r>
          </w:p>
        </w:tc>
        <w:tc>
          <w:tcPr>
            <w:tcW w:w="837" w:type="dxa"/>
            <w:shd w:val="clear" w:color="auto" w:fill="auto"/>
          </w:tcPr>
          <w:p w:rsidR="006A5CD9" w:rsidRDefault="006A5CD9" w:rsidP="00FD58B3">
            <w:pPr>
              <w:jc w:val="center"/>
            </w:pPr>
            <w:r w:rsidRPr="002F1EE9">
              <w:rPr>
                <w:color w:val="000000"/>
                <w:szCs w:val="24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6A5CD9" w:rsidRDefault="006A5CD9" w:rsidP="00FD58B3">
            <w:pPr>
              <w:jc w:val="center"/>
            </w:pPr>
            <w:r w:rsidRPr="00882F4A">
              <w:rPr>
                <w:color w:val="000000"/>
                <w:szCs w:val="24"/>
              </w:rPr>
              <w:t>0</w:t>
            </w:r>
          </w:p>
        </w:tc>
      </w:tr>
      <w:tr w:rsidR="006A5CD9" w:rsidRPr="00C03A30" w:rsidTr="00750117">
        <w:tc>
          <w:tcPr>
            <w:tcW w:w="675" w:type="dxa"/>
            <w:shd w:val="clear" w:color="auto" w:fill="auto"/>
          </w:tcPr>
          <w:p w:rsidR="006A5CD9" w:rsidRDefault="006A5CD9" w:rsidP="0075011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  <w:p w:rsidR="006A5CD9" w:rsidRDefault="006A5CD9" w:rsidP="0075011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  <w:p w:rsidR="006A5CD9" w:rsidRPr="00C03A30" w:rsidRDefault="006A5CD9" w:rsidP="0075011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</w:p>
        </w:tc>
        <w:tc>
          <w:tcPr>
            <w:tcW w:w="5245" w:type="dxa"/>
            <w:shd w:val="clear" w:color="auto" w:fill="auto"/>
          </w:tcPr>
          <w:p w:rsidR="006A5CD9" w:rsidRPr="00EE3913" w:rsidRDefault="006A5CD9" w:rsidP="00750117">
            <w:pPr>
              <w:spacing w:before="6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Giải trí</w:t>
            </w:r>
          </w:p>
          <w:p w:rsidR="003947C3" w:rsidRDefault="003947C3" w:rsidP="00750117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Các loại hình giải trí phổ biến </w:t>
            </w:r>
          </w:p>
          <w:p w:rsidR="006A5CD9" w:rsidRPr="00C03A30" w:rsidRDefault="003947C3" w:rsidP="00750117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Ảnh hưởng của các loại hình giải trí</w:t>
            </w:r>
          </w:p>
        </w:tc>
        <w:tc>
          <w:tcPr>
            <w:tcW w:w="1843" w:type="dxa"/>
            <w:shd w:val="clear" w:color="auto" w:fill="auto"/>
          </w:tcPr>
          <w:p w:rsidR="006A5CD9" w:rsidRPr="00C03A30" w:rsidRDefault="006A5CD9" w:rsidP="0075011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l</w:t>
            </w:r>
          </w:p>
        </w:tc>
        <w:tc>
          <w:tcPr>
            <w:tcW w:w="837" w:type="dxa"/>
            <w:shd w:val="clear" w:color="auto" w:fill="auto"/>
          </w:tcPr>
          <w:p w:rsidR="006A5CD9" w:rsidRDefault="006A5CD9" w:rsidP="00750117">
            <w:pPr>
              <w:jc w:val="center"/>
            </w:pPr>
            <w:r w:rsidRPr="002F1EE9">
              <w:rPr>
                <w:color w:val="000000"/>
                <w:szCs w:val="24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6A5CD9" w:rsidRDefault="006A5CD9" w:rsidP="00750117">
            <w:pPr>
              <w:jc w:val="center"/>
            </w:pPr>
            <w:r w:rsidRPr="00882F4A">
              <w:rPr>
                <w:color w:val="000000"/>
                <w:szCs w:val="24"/>
              </w:rPr>
              <w:t>0</w:t>
            </w:r>
          </w:p>
        </w:tc>
      </w:tr>
      <w:tr w:rsidR="006A5CD9" w:rsidRPr="00C03A30" w:rsidTr="00FD58B3">
        <w:tc>
          <w:tcPr>
            <w:tcW w:w="675" w:type="dxa"/>
            <w:shd w:val="clear" w:color="auto" w:fill="auto"/>
          </w:tcPr>
          <w:p w:rsidR="006A5CD9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  <w:p w:rsidR="006A5CD9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</w:t>
            </w:r>
          </w:p>
          <w:p w:rsidR="0091158F" w:rsidRDefault="0091158F" w:rsidP="00FD58B3">
            <w:pPr>
              <w:spacing w:before="60"/>
              <w:jc w:val="center"/>
              <w:rPr>
                <w:color w:val="000000"/>
                <w:szCs w:val="24"/>
              </w:rPr>
            </w:pPr>
          </w:p>
          <w:p w:rsidR="006A5CD9" w:rsidRPr="00C03A30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</w:t>
            </w:r>
          </w:p>
        </w:tc>
        <w:tc>
          <w:tcPr>
            <w:tcW w:w="5245" w:type="dxa"/>
            <w:shd w:val="clear" w:color="auto" w:fill="auto"/>
          </w:tcPr>
          <w:p w:rsidR="006A5CD9" w:rsidRPr="00EE3913" w:rsidRDefault="006A5CD9" w:rsidP="00FD58B3">
            <w:pPr>
              <w:spacing w:before="60"/>
              <w:rPr>
                <w:b/>
                <w:color w:val="000000"/>
                <w:szCs w:val="24"/>
              </w:rPr>
            </w:pPr>
            <w:r w:rsidRPr="00EE3913">
              <w:rPr>
                <w:b/>
                <w:color w:val="000000"/>
                <w:szCs w:val="24"/>
              </w:rPr>
              <w:t>Sức khỏe</w:t>
            </w:r>
          </w:p>
          <w:p w:rsidR="006A5CD9" w:rsidRDefault="0091158F" w:rsidP="00FD58B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triệu chứng và cách điều trị một số bệnh thường gặp</w:t>
            </w:r>
          </w:p>
          <w:p w:rsidR="006A5CD9" w:rsidRPr="00C03A30" w:rsidRDefault="0091158F" w:rsidP="00FD58B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Lối sống lành mạnh và phòng tránh căng thẳng</w:t>
            </w:r>
          </w:p>
        </w:tc>
        <w:tc>
          <w:tcPr>
            <w:tcW w:w="1843" w:type="dxa"/>
            <w:shd w:val="clear" w:color="auto" w:fill="auto"/>
          </w:tcPr>
          <w:p w:rsidR="006A5CD9" w:rsidRPr="00C03A30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k</w:t>
            </w:r>
          </w:p>
        </w:tc>
        <w:tc>
          <w:tcPr>
            <w:tcW w:w="837" w:type="dxa"/>
            <w:shd w:val="clear" w:color="auto" w:fill="auto"/>
          </w:tcPr>
          <w:p w:rsidR="006A5CD9" w:rsidRDefault="006A5CD9" w:rsidP="00FD58B3">
            <w:pPr>
              <w:jc w:val="center"/>
            </w:pPr>
            <w:r w:rsidRPr="002F1EE9">
              <w:rPr>
                <w:color w:val="000000"/>
                <w:szCs w:val="24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6A5CD9" w:rsidRDefault="006A5CD9" w:rsidP="00FD58B3">
            <w:pPr>
              <w:jc w:val="center"/>
            </w:pPr>
            <w:r w:rsidRPr="00882F4A">
              <w:rPr>
                <w:color w:val="000000"/>
                <w:szCs w:val="24"/>
              </w:rPr>
              <w:t>0</w:t>
            </w:r>
          </w:p>
        </w:tc>
      </w:tr>
      <w:tr w:rsidR="006A5CD9" w:rsidRPr="00C03A30" w:rsidTr="00FD58B3">
        <w:tc>
          <w:tcPr>
            <w:tcW w:w="675" w:type="dxa"/>
            <w:shd w:val="clear" w:color="auto" w:fill="auto"/>
          </w:tcPr>
          <w:p w:rsidR="006A5CD9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  <w:p w:rsidR="006A5CD9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5.1</w:t>
            </w:r>
          </w:p>
          <w:p w:rsidR="0091158F" w:rsidRDefault="0091158F" w:rsidP="00FD58B3">
            <w:pPr>
              <w:spacing w:before="60"/>
              <w:jc w:val="center"/>
              <w:rPr>
                <w:color w:val="000000"/>
                <w:szCs w:val="24"/>
              </w:rPr>
            </w:pPr>
          </w:p>
          <w:p w:rsidR="006A5CD9" w:rsidRPr="00C03A30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5.2</w:t>
            </w:r>
          </w:p>
        </w:tc>
        <w:tc>
          <w:tcPr>
            <w:tcW w:w="5245" w:type="dxa"/>
            <w:shd w:val="clear" w:color="auto" w:fill="auto"/>
          </w:tcPr>
          <w:p w:rsidR="006A5CD9" w:rsidRPr="00EE3913" w:rsidRDefault="006A5CD9" w:rsidP="00FD58B3">
            <w:pPr>
              <w:spacing w:before="60"/>
              <w:rPr>
                <w:b/>
                <w:color w:val="000000"/>
                <w:szCs w:val="24"/>
              </w:rPr>
            </w:pPr>
            <w:r w:rsidRPr="00EE3913">
              <w:rPr>
                <w:b/>
                <w:color w:val="000000"/>
                <w:szCs w:val="24"/>
              </w:rPr>
              <w:t xml:space="preserve">Văn hóa </w:t>
            </w:r>
          </w:p>
          <w:p w:rsidR="006A5CD9" w:rsidRDefault="00EE2343" w:rsidP="00FD58B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Phong tục</w:t>
            </w:r>
            <w:r w:rsidR="006A5CD9">
              <w:rPr>
                <w:color w:val="000000"/>
                <w:szCs w:val="24"/>
              </w:rPr>
              <w:t xml:space="preserve"> </w:t>
            </w:r>
            <w:r w:rsidR="0091158F">
              <w:rPr>
                <w:color w:val="000000"/>
                <w:szCs w:val="24"/>
              </w:rPr>
              <w:t>tập quán một số quốc gia</w:t>
            </w:r>
            <w:r>
              <w:rPr>
                <w:color w:val="000000"/>
                <w:szCs w:val="24"/>
              </w:rPr>
              <w:t xml:space="preserve"> trên thế giới</w:t>
            </w:r>
          </w:p>
          <w:p w:rsidR="006A5CD9" w:rsidRPr="00C03A30" w:rsidRDefault="0091158F" w:rsidP="00FD58B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Văn hóa Việt Nam</w:t>
            </w:r>
          </w:p>
        </w:tc>
        <w:tc>
          <w:tcPr>
            <w:tcW w:w="1843" w:type="dxa"/>
            <w:shd w:val="clear" w:color="auto" w:fill="auto"/>
          </w:tcPr>
          <w:p w:rsidR="006A5CD9" w:rsidRPr="00C03A30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i</w:t>
            </w:r>
          </w:p>
        </w:tc>
        <w:tc>
          <w:tcPr>
            <w:tcW w:w="837" w:type="dxa"/>
            <w:shd w:val="clear" w:color="auto" w:fill="auto"/>
          </w:tcPr>
          <w:p w:rsidR="006A5CD9" w:rsidRDefault="006A5CD9" w:rsidP="00FD58B3">
            <w:pPr>
              <w:jc w:val="center"/>
            </w:pPr>
            <w:r w:rsidRPr="002F1EE9">
              <w:rPr>
                <w:color w:val="000000"/>
                <w:szCs w:val="24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6A5CD9" w:rsidRDefault="006A5CD9" w:rsidP="00FD58B3">
            <w:pPr>
              <w:jc w:val="center"/>
            </w:pPr>
            <w:r w:rsidRPr="00882F4A">
              <w:rPr>
                <w:color w:val="000000"/>
                <w:szCs w:val="24"/>
              </w:rPr>
              <w:t>0</w:t>
            </w:r>
          </w:p>
        </w:tc>
      </w:tr>
      <w:tr w:rsidR="006A5CD9" w:rsidRPr="00C03A30" w:rsidTr="00FD58B3">
        <w:tc>
          <w:tcPr>
            <w:tcW w:w="675" w:type="dxa"/>
            <w:shd w:val="clear" w:color="auto" w:fill="auto"/>
          </w:tcPr>
          <w:p w:rsidR="006A5CD9" w:rsidRPr="00C03A30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6A5CD9" w:rsidRPr="00C03A30" w:rsidRDefault="006A5CD9" w:rsidP="00FD58B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Ôn tập &amp; kiểm tra </w:t>
            </w:r>
          </w:p>
        </w:tc>
        <w:tc>
          <w:tcPr>
            <w:tcW w:w="1843" w:type="dxa"/>
            <w:shd w:val="clear" w:color="auto" w:fill="auto"/>
          </w:tcPr>
          <w:p w:rsidR="006A5CD9" w:rsidRPr="00C03A30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g</w:t>
            </w:r>
          </w:p>
        </w:tc>
        <w:tc>
          <w:tcPr>
            <w:tcW w:w="837" w:type="dxa"/>
            <w:shd w:val="clear" w:color="auto" w:fill="auto"/>
          </w:tcPr>
          <w:p w:rsidR="006A5CD9" w:rsidRPr="00C03A30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6A5CD9" w:rsidRDefault="006A5CD9" w:rsidP="00FD58B3">
            <w:pPr>
              <w:jc w:val="center"/>
            </w:pPr>
            <w:r w:rsidRPr="00882F4A">
              <w:rPr>
                <w:color w:val="000000"/>
                <w:szCs w:val="24"/>
              </w:rPr>
              <w:t>0</w:t>
            </w:r>
          </w:p>
        </w:tc>
      </w:tr>
    </w:tbl>
    <w:p w:rsidR="006A5CD9" w:rsidRDefault="006A5CD9" w:rsidP="006A5CD9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Pr="00DD2893">
        <w:rPr>
          <w:b/>
          <w:color w:val="000000"/>
          <w:szCs w:val="24"/>
        </w:rPr>
        <w:t>. Tài liệu dạy và học</w:t>
      </w:r>
      <w:r>
        <w:rPr>
          <w:b/>
          <w:color w:val="000000"/>
          <w:szCs w:val="24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141"/>
        <w:gridCol w:w="2801"/>
        <w:gridCol w:w="851"/>
        <w:gridCol w:w="1417"/>
        <w:gridCol w:w="1025"/>
        <w:gridCol w:w="838"/>
        <w:gridCol w:w="720"/>
      </w:tblGrid>
      <w:tr w:rsidR="006A5CD9" w:rsidRPr="00434AE1" w:rsidTr="00201CBF">
        <w:tc>
          <w:tcPr>
            <w:tcW w:w="563" w:type="dxa"/>
            <w:vMerge w:val="restart"/>
            <w:shd w:val="clear" w:color="auto" w:fill="auto"/>
            <w:vAlign w:val="center"/>
          </w:tcPr>
          <w:p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TT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Tên tác giả</w:t>
            </w:r>
          </w:p>
        </w:tc>
        <w:tc>
          <w:tcPr>
            <w:tcW w:w="2801" w:type="dxa"/>
            <w:vMerge w:val="restart"/>
            <w:shd w:val="clear" w:color="auto" w:fill="auto"/>
            <w:vAlign w:val="center"/>
          </w:tcPr>
          <w:p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Tên tài liệu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Năm xuất bản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Nhà xuất bản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Địa chỉ khai thác tài liệu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 xml:space="preserve">Mục đích </w:t>
            </w:r>
          </w:p>
          <w:p w:rsidR="006A5CD9" w:rsidRPr="00434AE1" w:rsidRDefault="006A5CD9" w:rsidP="00FD58B3">
            <w:pPr>
              <w:jc w:val="center"/>
              <w:rPr>
                <w:b/>
              </w:rPr>
            </w:pPr>
            <w:r w:rsidRPr="00434AE1">
              <w:rPr>
                <w:b/>
              </w:rPr>
              <w:t>sử dụng</w:t>
            </w:r>
          </w:p>
        </w:tc>
      </w:tr>
      <w:tr w:rsidR="006A5CD9" w:rsidRPr="00434AE1" w:rsidTr="00201CBF">
        <w:tc>
          <w:tcPr>
            <w:tcW w:w="563" w:type="dxa"/>
            <w:vMerge/>
            <w:shd w:val="clear" w:color="auto" w:fill="auto"/>
            <w:vAlign w:val="center"/>
          </w:tcPr>
          <w:p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801" w:type="dxa"/>
            <w:vMerge/>
            <w:shd w:val="clear" w:color="auto" w:fill="auto"/>
            <w:vAlign w:val="center"/>
          </w:tcPr>
          <w:p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Tài liệu chính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Tham khảo</w:t>
            </w:r>
          </w:p>
        </w:tc>
      </w:tr>
      <w:tr w:rsidR="006A5CD9" w:rsidRPr="00434AE1" w:rsidTr="00201CBF">
        <w:tc>
          <w:tcPr>
            <w:tcW w:w="563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 w:rsidRPr="00CF4B6A"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>
              <w:t>James Gault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>
              <w:t>New Headway Talking Points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 w:rsidRPr="00CF4B6A">
              <w:t>200</w:t>
            </w:r>
            <w: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>
              <w:t>Oxford</w:t>
            </w:r>
            <w:r w:rsidRPr="00CF4B6A">
              <w:t xml:space="preserve">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A5CD9" w:rsidRPr="00CF4B6A" w:rsidRDefault="006A5CD9" w:rsidP="0091158F">
            <w:pPr>
              <w:spacing w:before="120" w:line="276" w:lineRule="auto"/>
              <w:jc w:val="center"/>
            </w:pPr>
            <w:r>
              <w:t>Bộ môn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A5CD9" w:rsidRPr="00434AE1" w:rsidRDefault="006A5CD9" w:rsidP="00FD58B3">
            <w:pPr>
              <w:jc w:val="center"/>
            </w:pPr>
            <w:r w:rsidRPr="00434AE1">
              <w:t>x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A5CD9" w:rsidRPr="00434AE1" w:rsidRDefault="006A5CD9" w:rsidP="00FD58B3">
            <w:pPr>
              <w:jc w:val="center"/>
            </w:pPr>
          </w:p>
        </w:tc>
      </w:tr>
      <w:tr w:rsidR="006A5CD9" w:rsidRPr="00434AE1" w:rsidTr="00201CBF">
        <w:tc>
          <w:tcPr>
            <w:tcW w:w="563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 w:rsidRPr="00CF4B6A">
              <w:lastRenderedPageBreak/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 w:rsidRPr="00CF4B6A">
              <w:t>Leo Jones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 w:rsidRPr="00CF4B6A">
              <w:t>Let’s Talk 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 w:rsidRPr="00CF4B6A">
              <w:t>2004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 w:rsidRPr="00CF4B6A"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 w:rsidRPr="00CF4B6A">
              <w:t>Thư viện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A5CD9" w:rsidRPr="00434AE1" w:rsidRDefault="006A5CD9" w:rsidP="00FD58B3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A5CD9" w:rsidRPr="00434AE1" w:rsidRDefault="006A5CD9" w:rsidP="00FD58B3">
            <w:pPr>
              <w:jc w:val="center"/>
            </w:pPr>
          </w:p>
        </w:tc>
      </w:tr>
      <w:tr w:rsidR="006A5CD9" w:rsidRPr="00434AE1" w:rsidTr="00201CBF">
        <w:tc>
          <w:tcPr>
            <w:tcW w:w="563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 w:rsidRPr="00CF4B6A">
              <w:t>3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>
              <w:t>Helen Solorzano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>
              <w:t>Northstar Speaking and Listening 3 &amp; 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 w:rsidRPr="00CF4B6A">
              <w:t>2009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>
              <w:t>Pearson Longman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>
              <w:t>Bộ môn</w:t>
            </w:r>
          </w:p>
          <w:p w:rsidR="006A5CD9" w:rsidRPr="00CF4B6A" w:rsidRDefault="006A5CD9" w:rsidP="00FD58B3">
            <w:pPr>
              <w:spacing w:before="120" w:line="276" w:lineRule="auto"/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A5CD9" w:rsidRPr="00434AE1" w:rsidRDefault="006A5CD9" w:rsidP="00FD58B3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A5CD9" w:rsidRPr="00434AE1" w:rsidRDefault="006A5CD9" w:rsidP="00FD58B3">
            <w:pPr>
              <w:jc w:val="center"/>
            </w:pPr>
            <w:r w:rsidRPr="00434AE1">
              <w:t>x</w:t>
            </w:r>
          </w:p>
          <w:p w:rsidR="006A5CD9" w:rsidRPr="00434AE1" w:rsidRDefault="006A5CD9" w:rsidP="00FD58B3">
            <w:pPr>
              <w:jc w:val="center"/>
            </w:pPr>
          </w:p>
        </w:tc>
      </w:tr>
      <w:tr w:rsidR="006A5CD9" w:rsidRPr="00434AE1" w:rsidTr="00201CBF">
        <w:tc>
          <w:tcPr>
            <w:tcW w:w="563" w:type="dxa"/>
            <w:shd w:val="clear" w:color="auto" w:fill="auto"/>
            <w:vAlign w:val="center"/>
          </w:tcPr>
          <w:p w:rsidR="006A5CD9" w:rsidRPr="00B63F91" w:rsidRDefault="006A5CD9" w:rsidP="00FD58B3">
            <w:pPr>
              <w:spacing w:before="120" w:line="276" w:lineRule="auto"/>
              <w:jc w:val="center"/>
            </w:pPr>
            <w:r>
              <w:t>4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A5CD9" w:rsidRDefault="006A5CD9" w:rsidP="00FD58B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Jack. C. Richards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6A5CD9" w:rsidRPr="00D90E07" w:rsidRDefault="006A5CD9" w:rsidP="00FD58B3">
            <w:pPr>
              <w:spacing w:before="120" w:line="276" w:lineRule="auto"/>
              <w:jc w:val="center"/>
              <w:rPr>
                <w:lang w:val="vi-VN"/>
              </w:rPr>
            </w:pPr>
            <w:r w:rsidRPr="00D90E07">
              <w:rPr>
                <w:lang w:val="vi-VN"/>
              </w:rPr>
              <w:t>Passages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CD9" w:rsidRDefault="006A5CD9" w:rsidP="00FD58B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5CD9" w:rsidRDefault="006A5CD9" w:rsidP="00FD58B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A5CD9" w:rsidRDefault="006A5CD9" w:rsidP="00FD58B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Thư viện</w:t>
            </w:r>
          </w:p>
          <w:p w:rsidR="006A5CD9" w:rsidRDefault="006A5CD9" w:rsidP="00FD58B3">
            <w:pPr>
              <w:spacing w:before="120" w:line="276" w:lineRule="auto"/>
              <w:jc w:val="center"/>
              <w:rPr>
                <w:lang w:val="vi-V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A5CD9" w:rsidRPr="00434AE1" w:rsidRDefault="006A5CD9" w:rsidP="00FD58B3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A5CD9" w:rsidRPr="00434AE1" w:rsidRDefault="006A5CD9" w:rsidP="00FD58B3">
            <w:pPr>
              <w:jc w:val="center"/>
            </w:pPr>
          </w:p>
        </w:tc>
      </w:tr>
      <w:tr w:rsidR="006A5CD9" w:rsidRPr="00434AE1" w:rsidTr="00201CBF">
        <w:tc>
          <w:tcPr>
            <w:tcW w:w="563" w:type="dxa"/>
            <w:shd w:val="clear" w:color="auto" w:fill="auto"/>
            <w:vAlign w:val="center"/>
          </w:tcPr>
          <w:p w:rsidR="006A5CD9" w:rsidRPr="00B63F91" w:rsidRDefault="006A5CD9" w:rsidP="00FD58B3">
            <w:pPr>
              <w:spacing w:before="120" w:line="276" w:lineRule="auto"/>
              <w:jc w:val="center"/>
            </w:pPr>
            <w:r>
              <w:t>5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A5CD9" w:rsidRDefault="006A5CD9" w:rsidP="00FD58B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Jack. C. Richards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6A5CD9" w:rsidRPr="00B63F91" w:rsidRDefault="006A5CD9" w:rsidP="00FD58B3">
            <w:pPr>
              <w:spacing w:before="120" w:line="276" w:lineRule="auto"/>
              <w:jc w:val="center"/>
            </w:pPr>
            <w:r w:rsidRPr="00D90E07">
              <w:rPr>
                <w:lang w:val="vi-VN"/>
              </w:rPr>
              <w:t xml:space="preserve">Passages </w:t>
            </w: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CD9" w:rsidRDefault="006A5CD9" w:rsidP="00FD58B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5CD9" w:rsidRDefault="006A5CD9" w:rsidP="00FD58B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A5CD9" w:rsidRDefault="006A5CD9" w:rsidP="00FD58B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Thư viện</w:t>
            </w:r>
          </w:p>
          <w:p w:rsidR="006A5CD9" w:rsidRDefault="006A5CD9" w:rsidP="00FD58B3">
            <w:pPr>
              <w:spacing w:before="120" w:line="276" w:lineRule="auto"/>
              <w:jc w:val="center"/>
              <w:rPr>
                <w:lang w:val="vi-V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A5CD9" w:rsidRPr="00434AE1" w:rsidRDefault="006A5CD9" w:rsidP="00FD58B3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A5CD9" w:rsidRPr="00434AE1" w:rsidRDefault="006A5CD9" w:rsidP="00FD58B3">
            <w:pPr>
              <w:jc w:val="center"/>
            </w:pPr>
          </w:p>
        </w:tc>
      </w:tr>
    </w:tbl>
    <w:p w:rsidR="006A5CD9" w:rsidRDefault="006A5CD9" w:rsidP="006A5CD9">
      <w:pPr>
        <w:spacing w:before="120"/>
        <w:ind w:firstLine="567"/>
        <w:jc w:val="both"/>
        <w:rPr>
          <w:color w:val="000000"/>
          <w:szCs w:val="24"/>
        </w:rPr>
      </w:pPr>
    </w:p>
    <w:p w:rsidR="006A5CD9" w:rsidRDefault="006A5CD9" w:rsidP="006A5CD9">
      <w:pPr>
        <w:spacing w:before="120" w:after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Pr="00DD2893">
        <w:rPr>
          <w:b/>
          <w:color w:val="000000"/>
          <w:szCs w:val="24"/>
        </w:rPr>
        <w:t>. Đánh giá kết quả học tập</w:t>
      </w:r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tbl>
      <w:tblPr>
        <w:tblW w:w="933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856"/>
        <w:gridCol w:w="2112"/>
        <w:gridCol w:w="1717"/>
      </w:tblGrid>
      <w:tr w:rsidR="006A5CD9" w:rsidRPr="004A6917" w:rsidTr="00201CBF">
        <w:tc>
          <w:tcPr>
            <w:tcW w:w="651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56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Hình thức</w:t>
            </w:r>
            <w:r w:rsidRPr="004A6917">
              <w:rPr>
                <w:i/>
                <w:color w:val="000000"/>
                <w:szCs w:val="24"/>
              </w:rPr>
              <w:t xml:space="preserve"> đánh giá</w:t>
            </w:r>
          </w:p>
        </w:tc>
        <w:tc>
          <w:tcPr>
            <w:tcW w:w="2112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717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Trọng số (%)</w:t>
            </w:r>
          </w:p>
        </w:tc>
      </w:tr>
      <w:tr w:rsidR="006A5CD9" w:rsidRPr="004A6917" w:rsidTr="00201CBF">
        <w:tc>
          <w:tcPr>
            <w:tcW w:w="651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:rsidR="006A5CD9" w:rsidRPr="004A6917" w:rsidRDefault="000A6041" w:rsidP="00FD58B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Đi thực tế (Field trip)</w:t>
            </w:r>
          </w:p>
        </w:tc>
        <w:tc>
          <w:tcPr>
            <w:tcW w:w="2112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g, h, </w:t>
            </w:r>
            <w:r w:rsidR="000A6041">
              <w:rPr>
                <w:color w:val="000000"/>
                <w:szCs w:val="24"/>
              </w:rPr>
              <w:t>I, k, l</w:t>
            </w:r>
          </w:p>
        </w:tc>
        <w:tc>
          <w:tcPr>
            <w:tcW w:w="1717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</w:tr>
      <w:tr w:rsidR="006A5CD9" w:rsidRPr="004A6917" w:rsidTr="00201CBF">
        <w:tc>
          <w:tcPr>
            <w:tcW w:w="651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Kiểm tra cuối HP</w:t>
            </w:r>
          </w:p>
        </w:tc>
        <w:tc>
          <w:tcPr>
            <w:tcW w:w="2112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g, k, l</w:t>
            </w:r>
          </w:p>
        </w:tc>
        <w:tc>
          <w:tcPr>
            <w:tcW w:w="1717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bookmarkStart w:id="0" w:name="_GoBack"/>
        <w:bookmarkEnd w:id="0"/>
      </w:tr>
      <w:tr w:rsidR="006A5CD9" w:rsidRPr="004A6917" w:rsidTr="00201CBF">
        <w:tc>
          <w:tcPr>
            <w:tcW w:w="651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Bài tập ở nhà </w:t>
            </w:r>
          </w:p>
        </w:tc>
        <w:tc>
          <w:tcPr>
            <w:tcW w:w="2112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</w:t>
            </w:r>
          </w:p>
        </w:tc>
        <w:tc>
          <w:tcPr>
            <w:tcW w:w="1717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6A5CD9" w:rsidRPr="004A6917" w:rsidTr="00201CBF">
        <w:tc>
          <w:tcPr>
            <w:tcW w:w="651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856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Chuyên cần/thái độ</w:t>
            </w:r>
          </w:p>
        </w:tc>
        <w:tc>
          <w:tcPr>
            <w:tcW w:w="2112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g, h, i, k, l</w:t>
            </w:r>
          </w:p>
        </w:tc>
        <w:tc>
          <w:tcPr>
            <w:tcW w:w="1717" w:type="dxa"/>
            <w:shd w:val="clear" w:color="auto" w:fill="auto"/>
          </w:tcPr>
          <w:p w:rsidR="006A5CD9" w:rsidRPr="000B04D2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 w:rsidRPr="000B04D2">
              <w:rPr>
                <w:color w:val="000000"/>
                <w:szCs w:val="24"/>
              </w:rPr>
              <w:t>10</w:t>
            </w:r>
          </w:p>
        </w:tc>
      </w:tr>
      <w:tr w:rsidR="006A5CD9" w:rsidRPr="004A6917" w:rsidTr="00201CBF">
        <w:tc>
          <w:tcPr>
            <w:tcW w:w="651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4856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Thi kết thúc học phần</w:t>
            </w:r>
          </w:p>
        </w:tc>
        <w:tc>
          <w:tcPr>
            <w:tcW w:w="2112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</w:t>
            </w:r>
          </w:p>
        </w:tc>
        <w:tc>
          <w:tcPr>
            <w:tcW w:w="1717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:rsidR="006A5CD9" w:rsidRDefault="006A5CD9" w:rsidP="006A5CD9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</w:p>
    <w:p w:rsidR="006A5CD9" w:rsidRDefault="006A5CD9" w:rsidP="00AC12A0">
      <w:pPr>
        <w:tabs>
          <w:tab w:val="center" w:pos="1985"/>
          <w:tab w:val="center" w:pos="7088"/>
        </w:tabs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NHÓM GIẢNG VIÊN BIÊN SOẠN</w:t>
      </w:r>
    </w:p>
    <w:p w:rsidR="006A5CD9" w:rsidRDefault="00AC12A0" w:rsidP="006A5CD9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</w:p>
    <w:p w:rsidR="00AC12A0" w:rsidRDefault="00AC12A0" w:rsidP="006A5CD9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</w:p>
    <w:p w:rsidR="00AC12A0" w:rsidRDefault="00AC12A0" w:rsidP="006A5CD9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</w:p>
    <w:p w:rsidR="00AC12A0" w:rsidRDefault="00AC12A0" w:rsidP="006A5CD9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</w:p>
    <w:p w:rsidR="00AC12A0" w:rsidRDefault="00AC12A0" w:rsidP="006A5CD9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</w:p>
    <w:p w:rsidR="006A5CD9" w:rsidRPr="00EE3913" w:rsidRDefault="006A5CD9" w:rsidP="00AC12A0">
      <w:pPr>
        <w:tabs>
          <w:tab w:val="center" w:pos="1985"/>
          <w:tab w:val="center" w:pos="7088"/>
        </w:tabs>
        <w:rPr>
          <w:b/>
          <w:color w:val="000000"/>
          <w:szCs w:val="22"/>
        </w:rPr>
      </w:pPr>
      <w:r w:rsidRPr="00EE3913">
        <w:rPr>
          <w:b/>
          <w:color w:val="000000"/>
          <w:szCs w:val="24"/>
        </w:rPr>
        <w:t>Ths. Lê Hoàng Duy Thuần</w:t>
      </w:r>
      <w:r w:rsidR="00AC12A0">
        <w:rPr>
          <w:b/>
          <w:color w:val="000000"/>
          <w:szCs w:val="24"/>
        </w:rPr>
        <w:tab/>
      </w:r>
      <w:r w:rsidRPr="00EE3913">
        <w:rPr>
          <w:b/>
          <w:color w:val="000000"/>
          <w:szCs w:val="24"/>
        </w:rPr>
        <w:t xml:space="preserve">Ths. </w:t>
      </w:r>
      <w:r w:rsidR="0091158F">
        <w:rPr>
          <w:b/>
          <w:color w:val="000000"/>
          <w:szCs w:val="24"/>
        </w:rPr>
        <w:t>Lê Thị Thu Nga</w:t>
      </w:r>
    </w:p>
    <w:p w:rsidR="00AC12A0" w:rsidRDefault="006A5CD9" w:rsidP="006A5CD9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 w:rsidRPr="004471D4">
        <w:rPr>
          <w:b/>
          <w:color w:val="000000"/>
          <w:szCs w:val="22"/>
        </w:rPr>
        <w:t>TRƯỞNG KHOA</w:t>
      </w:r>
      <w:r w:rsidRPr="004471D4">
        <w:rPr>
          <w:b/>
          <w:color w:val="000000"/>
          <w:szCs w:val="22"/>
        </w:rPr>
        <w:tab/>
        <w:t>TRƯỞNG BỘ MÔN</w:t>
      </w:r>
      <w:r>
        <w:rPr>
          <w:b/>
          <w:color w:val="000000"/>
          <w:szCs w:val="22"/>
        </w:rPr>
        <w:br/>
      </w:r>
    </w:p>
    <w:p w:rsidR="006A5CD9" w:rsidRDefault="006A5CD9" w:rsidP="006A5CD9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  <w:r>
        <w:rPr>
          <w:b/>
          <w:color w:val="000000"/>
          <w:szCs w:val="22"/>
        </w:rPr>
        <w:t xml:space="preserve">Ths. </w:t>
      </w:r>
      <w:r w:rsidR="00DE15F2">
        <w:rPr>
          <w:b/>
          <w:color w:val="000000"/>
          <w:szCs w:val="22"/>
        </w:rPr>
        <w:t>Võ Nguyễn Hồng Lam</w:t>
      </w:r>
      <w:r w:rsidR="00DE15F2">
        <w:rPr>
          <w:b/>
          <w:color w:val="000000"/>
          <w:szCs w:val="22"/>
        </w:rPr>
        <w:tab/>
      </w:r>
      <w:r w:rsidR="0091158F">
        <w:rPr>
          <w:b/>
          <w:color w:val="000000"/>
          <w:szCs w:val="22"/>
        </w:rPr>
        <w:t>TS</w:t>
      </w:r>
      <w:r>
        <w:rPr>
          <w:b/>
          <w:color w:val="000000"/>
          <w:szCs w:val="22"/>
        </w:rPr>
        <w:t xml:space="preserve">. </w:t>
      </w:r>
      <w:r w:rsidR="0091158F">
        <w:rPr>
          <w:b/>
          <w:color w:val="000000"/>
          <w:szCs w:val="22"/>
        </w:rPr>
        <w:t>Trần Thị Minh Khánh</w:t>
      </w:r>
      <w:r>
        <w:rPr>
          <w:b/>
          <w:color w:val="000000"/>
          <w:szCs w:val="22"/>
        </w:rPr>
        <w:t xml:space="preserve">          </w:t>
      </w:r>
    </w:p>
    <w:p w:rsidR="006A5CD9" w:rsidRPr="00651272" w:rsidRDefault="006A5CD9" w:rsidP="006A5CD9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6A5CD9" w:rsidRDefault="006A5CD9" w:rsidP="006A5CD9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BB6F95" w:rsidRPr="000A6041" w:rsidRDefault="00BB6F95" w:rsidP="000A6041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sectPr w:rsidR="00BB6F95" w:rsidRPr="000A6041" w:rsidSect="002772CC">
      <w:footerReference w:type="even" r:id="rId7"/>
      <w:footerReference w:type="default" r:id="rId8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332" w:rsidRDefault="00D27332">
      <w:r>
        <w:separator/>
      </w:r>
    </w:p>
  </w:endnote>
  <w:endnote w:type="continuationSeparator" w:id="0">
    <w:p w:rsidR="00D27332" w:rsidRDefault="00D2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06" w:rsidRDefault="00A905C4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6E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E06" w:rsidRDefault="00D27332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06" w:rsidRDefault="00A905C4">
    <w:pPr>
      <w:pStyle w:val="Footer"/>
      <w:jc w:val="center"/>
    </w:pPr>
    <w:r>
      <w:fldChar w:fldCharType="begin"/>
    </w:r>
    <w:r w:rsidR="007B6E63">
      <w:instrText xml:space="preserve"> PAGE   \* MERGEFORMAT </w:instrText>
    </w:r>
    <w:r>
      <w:fldChar w:fldCharType="separate"/>
    </w:r>
    <w:r w:rsidR="000A6041">
      <w:rPr>
        <w:noProof/>
      </w:rPr>
      <w:t>3</w:t>
    </w:r>
    <w:r>
      <w:rPr>
        <w:noProof/>
      </w:rPr>
      <w:fldChar w:fldCharType="end"/>
    </w:r>
  </w:p>
  <w:p w:rsidR="00B37E06" w:rsidRDefault="00D27332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332" w:rsidRDefault="00D27332">
      <w:r>
        <w:separator/>
      </w:r>
    </w:p>
  </w:footnote>
  <w:footnote w:type="continuationSeparator" w:id="0">
    <w:p w:rsidR="00D27332" w:rsidRDefault="00D27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8257B"/>
    <w:multiLevelType w:val="hybridMultilevel"/>
    <w:tmpl w:val="EBE41CDE"/>
    <w:lvl w:ilvl="0" w:tplc="C42AF6DC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CD9"/>
    <w:rsid w:val="000A6041"/>
    <w:rsid w:val="00201CBF"/>
    <w:rsid w:val="00222F8A"/>
    <w:rsid w:val="003947C3"/>
    <w:rsid w:val="005F4562"/>
    <w:rsid w:val="006A5CD9"/>
    <w:rsid w:val="007B6E63"/>
    <w:rsid w:val="0091158F"/>
    <w:rsid w:val="00A905C4"/>
    <w:rsid w:val="00AC12A0"/>
    <w:rsid w:val="00B10C3D"/>
    <w:rsid w:val="00BB6F95"/>
    <w:rsid w:val="00D231A6"/>
    <w:rsid w:val="00D27332"/>
    <w:rsid w:val="00D9500F"/>
    <w:rsid w:val="00DE15F2"/>
    <w:rsid w:val="00EE2343"/>
    <w:rsid w:val="00F15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256AC"/>
  <w15:docId w15:val="{FC2FA08F-A31A-4B75-8C84-C506C1B9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60" w:after="6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CD9"/>
    <w:pPr>
      <w:spacing w:before="0"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A5C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CD9"/>
    <w:rPr>
      <w:rFonts w:eastAsia="Times New Roman" w:cs="Times New Roman"/>
      <w:sz w:val="26"/>
      <w:szCs w:val="26"/>
    </w:rPr>
  </w:style>
  <w:style w:type="character" w:styleId="PageNumber">
    <w:name w:val="page number"/>
    <w:basedOn w:val="DefaultParagraphFont"/>
    <w:rsid w:val="006A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Version 2</dc:creator>
  <cp:keywords/>
  <dc:description/>
  <cp:lastModifiedBy>Admin</cp:lastModifiedBy>
  <cp:revision>11</cp:revision>
  <dcterms:created xsi:type="dcterms:W3CDTF">2017-08-29T13:23:00Z</dcterms:created>
  <dcterms:modified xsi:type="dcterms:W3CDTF">2020-10-04T14:07:00Z</dcterms:modified>
</cp:coreProperties>
</file>